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25CB" w:rsidRPr="005407A6" w:rsidRDefault="00BC25CB" w:rsidP="00BC25CB">
      <w:pPr>
        <w:jc w:val="center"/>
        <w:rPr>
          <w:sz w:val="22"/>
          <w:szCs w:val="22"/>
        </w:rPr>
      </w:pPr>
    </w:p>
    <w:p w:rsidR="00BC25CB" w:rsidRPr="005407A6" w:rsidRDefault="00BC25CB" w:rsidP="00BC25CB">
      <w:pPr>
        <w:jc w:val="center"/>
        <w:rPr>
          <w:sz w:val="22"/>
          <w:szCs w:val="22"/>
        </w:rPr>
      </w:pPr>
    </w:p>
    <w:p w:rsidR="00BC25CB" w:rsidRPr="005407A6" w:rsidRDefault="00BC25CB" w:rsidP="00BC25CB">
      <w:pPr>
        <w:rPr>
          <w:sz w:val="22"/>
          <w:szCs w:val="22"/>
        </w:rPr>
      </w:pPr>
      <w:r w:rsidRPr="005407A6">
        <w:rPr>
          <w:sz w:val="22"/>
          <w:szCs w:val="22"/>
        </w:rPr>
        <w:t>Module Code : MBAM</w:t>
      </w:r>
      <w:r>
        <w:rPr>
          <w:sz w:val="22"/>
          <w:szCs w:val="22"/>
        </w:rPr>
        <w:t>949</w:t>
      </w:r>
    </w:p>
    <w:p w:rsidR="00BC25CB" w:rsidRPr="005407A6" w:rsidRDefault="00BC25CB" w:rsidP="00BC25CB">
      <w:pPr>
        <w:spacing w:before="100" w:beforeAutospacing="1" w:line="360" w:lineRule="auto"/>
        <w:rPr>
          <w:sz w:val="22"/>
          <w:szCs w:val="22"/>
        </w:rPr>
      </w:pPr>
      <w:r w:rsidRPr="005407A6">
        <w:rPr>
          <w:sz w:val="22"/>
          <w:szCs w:val="22"/>
        </w:rPr>
        <w:t xml:space="preserve">Module Name: </w:t>
      </w:r>
      <w:r>
        <w:rPr>
          <w:sz w:val="22"/>
          <w:szCs w:val="22"/>
        </w:rPr>
        <w:t xml:space="preserve">Personal Transformations </w:t>
      </w:r>
    </w:p>
    <w:p w:rsidR="00BC25CB" w:rsidRPr="005407A6" w:rsidRDefault="00BC25CB" w:rsidP="00BC25CB">
      <w:pPr>
        <w:spacing w:before="100" w:beforeAutospacing="1" w:line="360" w:lineRule="auto"/>
        <w:rPr>
          <w:sz w:val="22"/>
          <w:szCs w:val="22"/>
        </w:rPr>
      </w:pPr>
      <w:r w:rsidRPr="005407A6">
        <w:rPr>
          <w:sz w:val="22"/>
          <w:szCs w:val="22"/>
        </w:rPr>
        <w:t>Candidate Number : 157764</w:t>
      </w:r>
    </w:p>
    <w:p w:rsidR="00BC25CB" w:rsidRPr="00051001" w:rsidRDefault="00BC25CB" w:rsidP="00BC25CB">
      <w:pPr>
        <w:spacing w:before="100" w:beforeAutospacing="1" w:line="360" w:lineRule="auto"/>
        <w:rPr>
          <w:b/>
          <w:bCs/>
          <w:sz w:val="22"/>
          <w:szCs w:val="22"/>
        </w:rPr>
      </w:pPr>
      <w:r w:rsidRPr="00051001">
        <w:rPr>
          <w:b/>
          <w:bCs/>
          <w:sz w:val="22"/>
          <w:szCs w:val="22"/>
        </w:rPr>
        <w:t xml:space="preserve">Word Count: </w:t>
      </w:r>
      <w:r>
        <w:rPr>
          <w:b/>
          <w:bCs/>
          <w:sz w:val="22"/>
          <w:szCs w:val="22"/>
        </w:rPr>
        <w:t xml:space="preserve">1415 </w:t>
      </w:r>
    </w:p>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BC25CB" w:rsidRDefault="00BC25CB"/>
    <w:p w:rsidR="004D4A2D" w:rsidRPr="00BC25CB" w:rsidRDefault="00FF51E2">
      <w:r>
        <w:lastRenderedPageBreak/>
        <w:t xml:space="preserve">In this essay I seek to </w:t>
      </w:r>
      <w:r w:rsidRPr="00BC25CB">
        <w:t xml:space="preserve">reflect on this past year, to highlight achievements and growth and areas for improvement. In assessing the </w:t>
      </w:r>
      <w:r w:rsidR="00BC25CB" w:rsidRPr="00BC25CB">
        <w:t>year,</w:t>
      </w:r>
      <w:r w:rsidRPr="00BC25CB">
        <w:t xml:space="preserve"> I will also look to the Personal Development </w:t>
      </w:r>
      <w:r w:rsidR="00543A6B" w:rsidRPr="00BC25CB">
        <w:t>P</w:t>
      </w:r>
      <w:r w:rsidRPr="00BC25CB">
        <w:t xml:space="preserve">lan </w:t>
      </w:r>
      <w:r w:rsidR="00543A6B" w:rsidRPr="00BC25CB">
        <w:t xml:space="preserve">(hereafter PDP) </w:t>
      </w:r>
      <w:r w:rsidRPr="00BC25CB">
        <w:t xml:space="preserve">produced in late spring and compare outcomes to expectations. </w:t>
      </w:r>
      <w:r w:rsidR="004D4A2D" w:rsidRPr="00BC25CB">
        <w:t>M</w:t>
      </w:r>
      <w:r w:rsidRPr="00BC25CB">
        <w:t xml:space="preserve">y main observations from the year are </w:t>
      </w:r>
      <w:r w:rsidR="00BC25CB" w:rsidRPr="00BC25CB">
        <w:t>two-fold</w:t>
      </w:r>
      <w:r w:rsidRPr="00BC25CB">
        <w:t xml:space="preserve"> first that my main motivation for taking on the MBA was to assess my professional competency and to get more clarity on areas that I have to improve.</w:t>
      </w:r>
      <w:r w:rsidR="004D4A2D" w:rsidRPr="00BC25CB">
        <w:t xml:space="preserve"> I believe I have made good progress in this area and </w:t>
      </w:r>
      <w:r w:rsidR="00465B03">
        <w:t xml:space="preserve">I </w:t>
      </w:r>
      <w:r w:rsidR="004D4A2D" w:rsidRPr="00BC25CB">
        <w:t>will list how in the following paragraph</w:t>
      </w:r>
      <w:r w:rsidR="008347ED" w:rsidRPr="00BC25CB">
        <w:t>s</w:t>
      </w:r>
      <w:r w:rsidR="00F921E7" w:rsidRPr="00BC25CB">
        <w:t>.</w:t>
      </w:r>
    </w:p>
    <w:p w:rsidR="004D4A2D" w:rsidRPr="00BC25CB" w:rsidRDefault="004D4A2D"/>
    <w:p w:rsidR="000C641A" w:rsidRPr="00BC25CB" w:rsidRDefault="004D4A2D">
      <w:r w:rsidRPr="00BC25CB">
        <w:t xml:space="preserve">The second conclusion is that I erred </w:t>
      </w:r>
      <w:r w:rsidR="00543A6B" w:rsidRPr="00BC25CB">
        <w:t xml:space="preserve">in believing the answers to personal development </w:t>
      </w:r>
      <w:r w:rsidR="00B74DB6" w:rsidRPr="00BC25CB">
        <w:t>were all based on choices that</w:t>
      </w:r>
      <w:r w:rsidR="00283485" w:rsidRPr="00BC25CB">
        <w:t xml:space="preserve"> were </w:t>
      </w:r>
      <w:r w:rsidR="008347ED" w:rsidRPr="00BC25CB">
        <w:t>solely</w:t>
      </w:r>
      <w:r w:rsidR="00283485" w:rsidRPr="00BC25CB">
        <w:t xml:space="preserve"> mine to make. </w:t>
      </w:r>
      <w:r w:rsidR="00B74DB6" w:rsidRPr="00BC25CB">
        <w:t>On re</w:t>
      </w:r>
      <w:r w:rsidR="001B4776" w:rsidRPr="00BC25CB">
        <w:t>-</w:t>
      </w:r>
      <w:r w:rsidR="00B74DB6" w:rsidRPr="00BC25CB">
        <w:t>reading my</w:t>
      </w:r>
      <w:r w:rsidR="00283485" w:rsidRPr="00BC25CB">
        <w:t xml:space="preserve"> PDP</w:t>
      </w:r>
      <w:r w:rsidR="00B74DB6" w:rsidRPr="00BC25CB">
        <w:t xml:space="preserve"> </w:t>
      </w:r>
      <w:r w:rsidR="00543A6B" w:rsidRPr="00BC25CB">
        <w:t xml:space="preserve">I believe </w:t>
      </w:r>
      <w:r w:rsidR="00B74DB6" w:rsidRPr="00BC25CB">
        <w:t xml:space="preserve">that I placed focus on my wellbeing without working to identify what, beyond my personal choices, may have been affecting my wellbeing. For example, what the nature of the </w:t>
      </w:r>
      <w:r w:rsidR="00283485" w:rsidRPr="00BC25CB">
        <w:t>institutions</w:t>
      </w:r>
      <w:r w:rsidR="00B74DB6" w:rsidRPr="00BC25CB">
        <w:t xml:space="preserve"> that I was operating </w:t>
      </w:r>
      <w:r w:rsidR="00A723B6" w:rsidRPr="00BC25CB">
        <w:t>is</w:t>
      </w:r>
      <w:r w:rsidR="00B74DB6" w:rsidRPr="00BC25CB">
        <w:t>. What my access to resources are.</w:t>
      </w:r>
      <w:r w:rsidR="00283485" w:rsidRPr="00BC25CB">
        <w:t xml:space="preserve"> What my access to relevant mentorship is.</w:t>
      </w:r>
      <w:r w:rsidR="00B74DB6" w:rsidRPr="00BC25CB">
        <w:t xml:space="preserve"> Or whether choice such as ‘work less’ were</w:t>
      </w:r>
      <w:r w:rsidR="00410250" w:rsidRPr="00BC25CB">
        <w:t xml:space="preserve"> even</w:t>
      </w:r>
      <w:r w:rsidR="00B74DB6" w:rsidRPr="00BC25CB">
        <w:t xml:space="preserve"> relevant to me. I also put emphasis on </w:t>
      </w:r>
      <w:r w:rsidR="00283485" w:rsidRPr="00BC25CB">
        <w:t>trying to assimilate with the cohort and other groups of people</w:t>
      </w:r>
      <w:r w:rsidR="000C641A" w:rsidRPr="00BC25CB">
        <w:t xml:space="preserve">, believing that this would increase my competency without fully reflecting on whether that was true. </w:t>
      </w:r>
    </w:p>
    <w:p w:rsidR="000C641A" w:rsidRPr="00BC25CB" w:rsidRDefault="000C641A"/>
    <w:p w:rsidR="000C641A" w:rsidRPr="00BC25CB" w:rsidRDefault="00F921E7">
      <w:r w:rsidRPr="00BC25CB">
        <w:t>So far t</w:t>
      </w:r>
      <w:r w:rsidR="000C641A" w:rsidRPr="00BC25CB">
        <w:t>his year I have ran my business successful</w:t>
      </w:r>
      <w:r w:rsidR="00410250" w:rsidRPr="00BC25CB">
        <w:t>ly</w:t>
      </w:r>
      <w:r w:rsidR="000C641A" w:rsidRPr="00BC25CB">
        <w:t xml:space="preserve"> during a pandemic and with </w:t>
      </w:r>
      <w:r w:rsidR="00BC25CB" w:rsidRPr="00BC25CB">
        <w:t>a</w:t>
      </w:r>
      <w:r w:rsidR="00BC25CB">
        <w:t>n</w:t>
      </w:r>
      <w:r w:rsidR="000C641A" w:rsidRPr="00BC25CB">
        <w:t xml:space="preserve"> 80% reduction of resources,</w:t>
      </w:r>
      <w:r w:rsidR="00410250" w:rsidRPr="00BC25CB">
        <w:t xml:space="preserve"> I have</w:t>
      </w:r>
      <w:r w:rsidR="000C641A" w:rsidRPr="00BC25CB">
        <w:t xml:space="preserve"> almost completed a</w:t>
      </w:r>
      <w:r w:rsidR="00465B03">
        <w:t xml:space="preserve"> degree</w:t>
      </w:r>
      <w:r w:rsidR="000C641A" w:rsidRPr="00BC25CB">
        <w:t xml:space="preserve"> and have begun to develop a new venture. I managed to</w:t>
      </w:r>
      <w:r w:rsidR="00456D47">
        <w:t xml:space="preserve"> carry out</w:t>
      </w:r>
      <w:r w:rsidR="00410250" w:rsidRPr="00BC25CB">
        <w:t xml:space="preserve"> these activities in tandem</w:t>
      </w:r>
      <w:r w:rsidR="000C641A" w:rsidRPr="00BC25CB">
        <w:t xml:space="preserve"> because I became more critical about how I was choosing to spend my </w:t>
      </w:r>
      <w:r w:rsidR="00BC25CB" w:rsidRPr="00BC25CB">
        <w:t>time;</w:t>
      </w:r>
      <w:r w:rsidR="000C641A" w:rsidRPr="00BC25CB">
        <w:t xml:space="preserve"> what resources I was using what resources I wasn’t. I beca</w:t>
      </w:r>
      <w:r w:rsidR="00465B03">
        <w:t>me</w:t>
      </w:r>
      <w:r w:rsidR="000C641A" w:rsidRPr="00BC25CB">
        <w:t xml:space="preserve"> much more effective in managing my team, giving them more authority and giving them a clearer sense of their </w:t>
      </w:r>
      <w:r w:rsidRPr="00BC25CB">
        <w:t>responsibilities</w:t>
      </w:r>
      <w:r w:rsidR="000C641A" w:rsidRPr="00BC25CB">
        <w:t xml:space="preserve">. I improved the outcome of my business, which at the beginning of the pandemic was at risk of closing, </w:t>
      </w:r>
      <w:r w:rsidRPr="00BC25CB">
        <w:t>by reviewing what new products customers wanted and improving our competitive positioning on price, on speed and on service. Overall the year gave me access to an objective set of tools I could use to reasses</w:t>
      </w:r>
      <w:r w:rsidR="00456D47">
        <w:t>s</w:t>
      </w:r>
      <w:r w:rsidRPr="00BC25CB">
        <w:t xml:space="preserve"> challenges in my personal and professional life in order to pursue better outcomes for myself and my peers. </w:t>
      </w:r>
    </w:p>
    <w:p w:rsidR="00F921E7" w:rsidRPr="00BC25CB" w:rsidRDefault="00F921E7"/>
    <w:p w:rsidR="00F921E7" w:rsidRPr="00BC25CB" w:rsidRDefault="00F921E7">
      <w:r w:rsidRPr="00BC25CB">
        <w:t xml:space="preserve">However, when comparing the outcomes of this year against my PDP I see that I was unable to make improvements in one area that was significant to me. In my wellbeing. In my PDP I identify the need to rest, and </w:t>
      </w:r>
      <w:r w:rsidR="00456D47">
        <w:t xml:space="preserve">that I felt it would be possible if I were to </w:t>
      </w:r>
      <w:r w:rsidRPr="00BC25CB">
        <w:t>make better connections with the cohort</w:t>
      </w:r>
      <w:r w:rsidR="00456D47">
        <w:t xml:space="preserve"> or different groups of people within the cohort</w:t>
      </w:r>
      <w:r w:rsidRPr="00BC25CB">
        <w:t xml:space="preserve">. </w:t>
      </w:r>
    </w:p>
    <w:p w:rsidR="000C641A" w:rsidRPr="00BC25CB" w:rsidRDefault="000C641A"/>
    <w:p w:rsidR="00A723B6" w:rsidRPr="00BC25CB" w:rsidRDefault="00283485">
      <w:r w:rsidRPr="00BC25CB">
        <w:t xml:space="preserve">Although I did not define what I meant by other groups of people – by looking at the course as mainly dominated by white and Asian members it can be inferred that </w:t>
      </w:r>
      <w:r w:rsidR="00456D47">
        <w:t>what</w:t>
      </w:r>
      <w:r w:rsidRPr="00BC25CB">
        <w:t xml:space="preserve"> I was referring to</w:t>
      </w:r>
      <w:r w:rsidR="00410250" w:rsidRPr="00BC25CB">
        <w:t xml:space="preserve"> was race</w:t>
      </w:r>
      <w:r w:rsidRPr="00BC25CB">
        <w:t xml:space="preserve">. Since writing the PDP and since sharing reflections of my experiences this year and in my work life with other professional women of other backgrounds I can see that </w:t>
      </w:r>
      <w:r w:rsidR="00465B03">
        <w:t xml:space="preserve">full </w:t>
      </w:r>
      <w:r w:rsidRPr="00BC25CB">
        <w:t>assimilation into groups which differ from</w:t>
      </w:r>
      <w:r w:rsidR="00E97C35">
        <w:t xml:space="preserve"> my</w:t>
      </w:r>
      <w:r w:rsidRPr="00BC25CB">
        <w:t xml:space="preserve"> identi</w:t>
      </w:r>
      <w:r w:rsidR="00E97C35">
        <w:t>t</w:t>
      </w:r>
      <w:r w:rsidRPr="00BC25CB">
        <w:t xml:space="preserve">y is never something I can fully achieve. The reason for this is because </w:t>
      </w:r>
      <w:r w:rsidR="00465B03">
        <w:t>o</w:t>
      </w:r>
      <w:r w:rsidRPr="00BC25CB">
        <w:t xml:space="preserve">ur relationships are always framed with a structural inequality and our implicit </w:t>
      </w:r>
      <w:r w:rsidR="00A723B6" w:rsidRPr="00BC25CB">
        <w:t>biases</w:t>
      </w:r>
      <w:r w:rsidRPr="00BC25CB">
        <w:t>. As a minority and as a woman th</w:t>
      </w:r>
      <w:r w:rsidR="006C4FC5" w:rsidRPr="00BC25CB">
        <w:t>ese</w:t>
      </w:r>
      <w:r w:rsidRPr="00BC25CB">
        <w:t xml:space="preserve"> biases are often to my detriment.</w:t>
      </w:r>
    </w:p>
    <w:p w:rsidR="00A723B6" w:rsidRPr="00BC25CB" w:rsidRDefault="00A723B6"/>
    <w:p w:rsidR="00410250" w:rsidRPr="00BC25CB" w:rsidRDefault="00283485">
      <w:r w:rsidRPr="00BC25CB">
        <w:t xml:space="preserve">To exemplify this point I would like to share a conversation with a friend and lecturer at The University </w:t>
      </w:r>
      <w:r w:rsidR="00BC25CB" w:rsidRPr="00BC25CB">
        <w:t>of</w:t>
      </w:r>
      <w:r w:rsidRPr="00BC25CB">
        <w:t xml:space="preserve"> Exeter, a black male. On his first day at the </w:t>
      </w:r>
      <w:r w:rsidR="00A723B6" w:rsidRPr="00BC25CB">
        <w:t>University</w:t>
      </w:r>
      <w:r w:rsidRPr="00BC25CB">
        <w:t xml:space="preserve"> he arrived early, ‘at the crack of dawn’ he describes. To settle into a new position, in a new town, in a </w:t>
      </w:r>
      <w:r w:rsidR="00A723B6" w:rsidRPr="00BC25CB">
        <w:t xml:space="preserve">world class </w:t>
      </w:r>
      <w:r w:rsidRPr="00BC25CB">
        <w:t>university and this next stage in his car</w:t>
      </w:r>
      <w:r w:rsidR="00A723B6" w:rsidRPr="00BC25CB">
        <w:t>e</w:t>
      </w:r>
      <w:r w:rsidRPr="00BC25CB">
        <w:t>er. Having worked 20</w:t>
      </w:r>
      <w:r w:rsidR="00E97C35">
        <w:t xml:space="preserve"> </w:t>
      </w:r>
      <w:r w:rsidRPr="00BC25CB">
        <w:t xml:space="preserve">years prior to be an effective candidate </w:t>
      </w:r>
      <w:r w:rsidR="00A723B6" w:rsidRPr="00BC25CB">
        <w:t>for the position he felt ready to begin. As he settled into his office the door open</w:t>
      </w:r>
      <w:r w:rsidR="006C4FC5" w:rsidRPr="00BC25CB">
        <w:t>ed</w:t>
      </w:r>
      <w:r w:rsidR="00A723B6" w:rsidRPr="00BC25CB">
        <w:t xml:space="preserve">, and before he could introduce </w:t>
      </w:r>
      <w:r w:rsidR="00BC25CB" w:rsidRPr="00BC25CB">
        <w:t>himself,</w:t>
      </w:r>
      <w:r w:rsidR="00A723B6" w:rsidRPr="00BC25CB">
        <w:t xml:space="preserve"> he hears the frightened scream of the office cleaner, who has never seen a black man in the space. She runs away to find campus security</w:t>
      </w:r>
      <w:r w:rsidR="00465B03">
        <w:t xml:space="preserve"> who on arrival </w:t>
      </w:r>
      <w:r w:rsidR="00A723B6" w:rsidRPr="00BC25CB">
        <w:t xml:space="preserve"> demand to see paperwork for this man. Who is he? Why is he there? Is he allowed to be there? </w:t>
      </w:r>
    </w:p>
    <w:p w:rsidR="00410250" w:rsidRPr="00BC25CB" w:rsidRDefault="00410250"/>
    <w:p w:rsidR="00410250" w:rsidRPr="00BC25CB" w:rsidRDefault="00A723B6">
      <w:r w:rsidRPr="00BC25CB">
        <w:t>Despite being on a pay grade and authority far above both the cleaner and security person he needed their permission to exist</w:t>
      </w:r>
      <w:r w:rsidR="006C4FC5" w:rsidRPr="00BC25CB">
        <w:t xml:space="preserve"> in that space</w:t>
      </w:r>
      <w:r w:rsidRPr="00BC25CB">
        <w:t>. When he raised this incident with leadership, they dismissed it, failed to record it, and everything continued unchanged.</w:t>
      </w:r>
      <w:r w:rsidR="00410250" w:rsidRPr="00BC25CB">
        <w:t xml:space="preserve"> </w:t>
      </w:r>
      <w:r w:rsidR="00410250" w:rsidRPr="00BC25CB">
        <w:t>When I walk into spaces where I am a minority, which is currently most professional spaces</w:t>
      </w:r>
      <w:r w:rsidR="00410250" w:rsidRPr="00BC25CB">
        <w:t xml:space="preserve"> and has been every space I’ve experience</w:t>
      </w:r>
      <w:r w:rsidR="001B4776" w:rsidRPr="00BC25CB">
        <w:t>d</w:t>
      </w:r>
      <w:r w:rsidR="00410250" w:rsidRPr="00BC25CB">
        <w:t xml:space="preserve"> this year at the University</w:t>
      </w:r>
      <w:r w:rsidR="00410250" w:rsidRPr="00BC25CB">
        <w:t>, people ask the same questions</w:t>
      </w:r>
      <w:r w:rsidR="00465B03">
        <w:t>.</w:t>
      </w:r>
      <w:r w:rsidR="00410250" w:rsidRPr="00BC25CB">
        <w:t xml:space="preserve"> </w:t>
      </w:r>
      <w:r w:rsidR="00465B03">
        <w:t>S</w:t>
      </w:r>
      <w:r w:rsidR="00410250" w:rsidRPr="00BC25CB">
        <w:t xml:space="preserve">ometimes </w:t>
      </w:r>
      <w:r w:rsidR="00465B03">
        <w:t xml:space="preserve">they ask </w:t>
      </w:r>
      <w:r w:rsidR="00410250" w:rsidRPr="00BC25CB">
        <w:t>directly sometimes indirectly with assumptions that existed far before they met me and will last when I leave.</w:t>
      </w:r>
    </w:p>
    <w:p w:rsidR="00410250" w:rsidRPr="00BC25CB" w:rsidRDefault="00410250"/>
    <w:p w:rsidR="006C4FC5" w:rsidRPr="00BC25CB" w:rsidRDefault="00410250">
      <w:r w:rsidRPr="00BC25CB">
        <w:t>W</w:t>
      </w:r>
      <w:r w:rsidR="006C4FC5" w:rsidRPr="00BC25CB">
        <w:t>hen asking my course tutor</w:t>
      </w:r>
      <w:r w:rsidRPr="00BC25CB">
        <w:t xml:space="preserve"> and Business school leadership why there are so few Black professionals in the Business School or</w:t>
      </w:r>
      <w:r w:rsidR="006C4FC5" w:rsidRPr="00BC25CB">
        <w:t xml:space="preserve"> why I was not given the opportunity to learn from a Black person my questions go unanswered. </w:t>
      </w:r>
      <w:r w:rsidR="00A723B6" w:rsidRPr="00BC25CB">
        <w:t>If it were possible to assimilate</w:t>
      </w:r>
      <w:r w:rsidR="006C4FC5" w:rsidRPr="00BC25CB">
        <w:t xml:space="preserve"> why</w:t>
      </w:r>
      <w:r w:rsidR="00A723B6" w:rsidRPr="00BC25CB">
        <w:t xml:space="preserve"> would I need to justify my presence in so many space</w:t>
      </w:r>
      <w:r w:rsidR="00E97C35">
        <w:t>s</w:t>
      </w:r>
      <w:r w:rsidR="006C4FC5" w:rsidRPr="00BC25CB">
        <w:t xml:space="preserve">, to so many people, many of which are not my peers? Why would this be the experience of each of my professional peers? On reflection, I don’t believe assimilation is a </w:t>
      </w:r>
      <w:r w:rsidRPr="00BC25CB">
        <w:t xml:space="preserve">useful </w:t>
      </w:r>
      <w:r w:rsidR="006C4FC5" w:rsidRPr="00BC25CB">
        <w:t xml:space="preserve">tool for me to better navigate the world of business. </w:t>
      </w:r>
      <w:r w:rsidRPr="00BC25CB">
        <w:t>I</w:t>
      </w:r>
      <w:r w:rsidR="006C4FC5" w:rsidRPr="00BC25CB">
        <w:t xml:space="preserve">t </w:t>
      </w:r>
      <w:r w:rsidR="00A723B6" w:rsidRPr="00BC25CB">
        <w:t xml:space="preserve">is instead the choice of the individuals or </w:t>
      </w:r>
      <w:r w:rsidR="006C4FC5" w:rsidRPr="00BC25CB">
        <w:t>institutions</w:t>
      </w:r>
      <w:r w:rsidR="00A723B6" w:rsidRPr="00BC25CB">
        <w:t xml:space="preserve"> who hold the space in which I enter</w:t>
      </w:r>
      <w:r w:rsidRPr="00BC25CB">
        <w:t xml:space="preserve"> whether I can assimilate into them. </w:t>
      </w:r>
    </w:p>
    <w:p w:rsidR="006C4FC5" w:rsidRPr="00BC25CB" w:rsidRDefault="006C4FC5"/>
    <w:p w:rsidR="008347ED" w:rsidRPr="00BC25CB" w:rsidRDefault="006C4FC5">
      <w:r w:rsidRPr="00BC25CB">
        <w:t xml:space="preserve">One may argue that it is my responsibility to try to </w:t>
      </w:r>
      <w:r w:rsidR="008347ED" w:rsidRPr="00BC25CB">
        <w:t>negotiate</w:t>
      </w:r>
      <w:r w:rsidRPr="00BC25CB">
        <w:t xml:space="preserve">, persuade and perhaps even change these </w:t>
      </w:r>
      <w:r w:rsidR="008347ED" w:rsidRPr="00BC25CB">
        <w:t>institutions</w:t>
      </w:r>
      <w:r w:rsidRPr="00BC25CB">
        <w:t xml:space="preserve"> </w:t>
      </w:r>
      <w:r w:rsidR="008347ED" w:rsidRPr="00BC25CB">
        <w:t xml:space="preserve">and </w:t>
      </w:r>
      <w:r w:rsidRPr="00BC25CB">
        <w:t>workplaces</w:t>
      </w:r>
      <w:r w:rsidR="008347ED" w:rsidRPr="00BC25CB">
        <w:t xml:space="preserve">. </w:t>
      </w:r>
      <w:r w:rsidR="00BC25CB" w:rsidRPr="00BC25CB">
        <w:t>However,</w:t>
      </w:r>
      <w:r w:rsidRPr="00BC25CB">
        <w:t xml:space="preserve"> my experience so far is that this is an unrewarding and unsustainable process. For example, over the past few weeks I have </w:t>
      </w:r>
      <w:r w:rsidR="008347ED" w:rsidRPr="00BC25CB">
        <w:t>communicated</w:t>
      </w:r>
      <w:r w:rsidRPr="00BC25CB">
        <w:t xml:space="preserve"> with different levels of leadership in The Business School </w:t>
      </w:r>
      <w:r w:rsidR="00E97C35">
        <w:t xml:space="preserve">to </w:t>
      </w:r>
      <w:r w:rsidRPr="00BC25CB">
        <w:t>help t</w:t>
      </w:r>
      <w:r w:rsidR="00E97C35">
        <w:t>hem</w:t>
      </w:r>
      <w:r w:rsidRPr="00BC25CB">
        <w:t xml:space="preserve"> identify i</w:t>
      </w:r>
      <w:r w:rsidR="00465B03">
        <w:t>ts</w:t>
      </w:r>
      <w:r w:rsidRPr="00BC25CB">
        <w:t xml:space="preserve"> path to meeting the standard of diversity and inclusion it promotes. This attempt has been met with inconsistent messaging</w:t>
      </w:r>
      <w:r w:rsidR="008347ED" w:rsidRPr="00BC25CB">
        <w:t xml:space="preserve"> and gaslighting. Most disappointingly it has been met with insufficient action. There has been no attempt to consider th</w:t>
      </w:r>
      <w:r w:rsidR="00E97C35">
        <w:t>is</w:t>
      </w:r>
      <w:r w:rsidR="008347ED" w:rsidRPr="00BC25CB">
        <w:t xml:space="preserve"> feedback to have financial value, and </w:t>
      </w:r>
      <w:r w:rsidR="00E97C35">
        <w:t>there was no</w:t>
      </w:r>
      <w:r w:rsidR="008347ED" w:rsidRPr="00BC25CB">
        <w:t xml:space="preserve"> offer of pay. In sharing my experiences with </w:t>
      </w:r>
      <w:r w:rsidR="00465B03">
        <w:t xml:space="preserve">other </w:t>
      </w:r>
      <w:r w:rsidR="008347ED" w:rsidRPr="00BC25CB">
        <w:t xml:space="preserve">academics and admin staff within the </w:t>
      </w:r>
      <w:r w:rsidR="00465B03" w:rsidRPr="00BC25CB">
        <w:t xml:space="preserve">institution </w:t>
      </w:r>
      <w:r w:rsidR="00465B03">
        <w:t>it</w:t>
      </w:r>
      <w:r w:rsidR="008347ED" w:rsidRPr="00BC25CB">
        <w:t xml:space="preserve"> has been made clear that </w:t>
      </w:r>
      <w:r w:rsidR="00E97C35">
        <w:t xml:space="preserve">it </w:t>
      </w:r>
      <w:r w:rsidR="008347ED" w:rsidRPr="00BC25CB">
        <w:t>is common practise</w:t>
      </w:r>
      <w:r w:rsidR="00465B03">
        <w:t xml:space="preserve"> where a person of colour is given the load of identifying and then having to offer solution to issues of racial inequality whilst not being offered compensation for their work burden</w:t>
      </w:r>
      <w:r w:rsidR="008347ED" w:rsidRPr="00BC25CB">
        <w:t>.</w:t>
      </w:r>
      <w:r w:rsidR="00465B03">
        <w:t xml:space="preserve"> </w:t>
      </w:r>
      <w:r w:rsidR="008347ED" w:rsidRPr="00BC25CB">
        <w:t xml:space="preserve"> Meaning that lack of pay is not the result of being a student</w:t>
      </w:r>
      <w:r w:rsidR="001B4776" w:rsidRPr="00BC25CB">
        <w:t xml:space="preserve"> or my inexperience</w:t>
      </w:r>
      <w:r w:rsidR="008347ED" w:rsidRPr="00BC25CB">
        <w:t>, but rather because the feedback is not considered valuable enough to pa</w:t>
      </w:r>
      <w:r w:rsidR="00410250" w:rsidRPr="00BC25CB">
        <w:t>y</w:t>
      </w:r>
      <w:r w:rsidR="001B4776" w:rsidRPr="00BC25CB">
        <w:t xml:space="preserve"> for</w:t>
      </w:r>
      <w:r w:rsidR="008347ED" w:rsidRPr="00BC25CB">
        <w:t>.</w:t>
      </w:r>
    </w:p>
    <w:p w:rsidR="008347ED" w:rsidRPr="00BC25CB" w:rsidRDefault="008347ED"/>
    <w:p w:rsidR="00F921E7" w:rsidRPr="00BC25CB" w:rsidRDefault="008347ED" w:rsidP="00410250">
      <w:r w:rsidRPr="00BC25CB">
        <w:t xml:space="preserve">As there are only so many hours </w:t>
      </w:r>
      <w:r w:rsidR="00E97C35">
        <w:t xml:space="preserve">in </w:t>
      </w:r>
      <w:r w:rsidRPr="00BC25CB">
        <w:t xml:space="preserve">a </w:t>
      </w:r>
      <w:r w:rsidR="00BC25CB" w:rsidRPr="00BC25CB">
        <w:t>day,</w:t>
      </w:r>
      <w:r w:rsidRPr="00BC25CB">
        <w:t xml:space="preserve"> I can carry out free labour, I will need to direct my energy elsewhere. The lesson learnt here  for my professional development is that value adding can only be acknowledged by the party who holds resources. Until they acknowledge the value added I ought to not make myself available. </w:t>
      </w:r>
      <w:r w:rsidR="00410250" w:rsidRPr="00BC25CB">
        <w:t xml:space="preserve"> </w:t>
      </w:r>
      <w:r w:rsidR="00A723B6" w:rsidRPr="00BC25CB">
        <w:t xml:space="preserve">I am glad to have </w:t>
      </w:r>
      <w:r w:rsidR="006C4FC5" w:rsidRPr="00BC25CB">
        <w:t>recognised</w:t>
      </w:r>
      <w:r w:rsidR="00A723B6" w:rsidRPr="00BC25CB">
        <w:t xml:space="preserve"> this now as I can free myself of the mental burden of </w:t>
      </w:r>
      <w:r w:rsidR="00410250" w:rsidRPr="00BC25CB">
        <w:t>knowing that my input can improve an organisation and feeling the responsibility to provide it.</w:t>
      </w:r>
    </w:p>
    <w:p w:rsidR="00410250" w:rsidRPr="00BC25CB" w:rsidRDefault="00410250" w:rsidP="00410250"/>
    <w:p w:rsidR="00410250" w:rsidRPr="00BC25CB" w:rsidRDefault="00410250" w:rsidP="00410250">
      <w:r w:rsidRPr="00BC25CB">
        <w:t>To have more au</w:t>
      </w:r>
      <w:r w:rsidR="001B4776" w:rsidRPr="00BC25CB">
        <w:t xml:space="preserve">tonomy </w:t>
      </w:r>
      <w:r w:rsidRPr="00BC25CB">
        <w:t>over my personal development I will need to seek answers to my wel</w:t>
      </w:r>
      <w:r w:rsidR="001B4776" w:rsidRPr="00BC25CB">
        <w:t>l</w:t>
      </w:r>
      <w:r w:rsidRPr="00BC25CB">
        <w:t xml:space="preserve">being </w:t>
      </w:r>
      <w:r w:rsidR="001B4776" w:rsidRPr="00BC25CB">
        <w:t>that is not rooted in</w:t>
      </w:r>
      <w:r w:rsidRPr="00BC25CB">
        <w:t xml:space="preserve"> assimilation but in standing more comfortably in my difference. And in a better understanding that I cannot </w:t>
      </w:r>
      <w:r w:rsidR="001B4776" w:rsidRPr="00BC25CB">
        <w:t>influence</w:t>
      </w:r>
      <w:r w:rsidRPr="00BC25CB">
        <w:t xml:space="preserve"> how others treat me or my peers</w:t>
      </w:r>
      <w:r w:rsidR="001B4776" w:rsidRPr="00BC25CB">
        <w:t xml:space="preserve"> from a position of lesser power to them. As the rate of mental health challenges are disproportionately high </w:t>
      </w:r>
      <w:r w:rsidR="00465B03" w:rsidRPr="00BC25CB">
        <w:t>amon</w:t>
      </w:r>
      <w:r w:rsidR="00465B03">
        <w:t xml:space="preserve">gst </w:t>
      </w:r>
      <w:r w:rsidR="001B4776" w:rsidRPr="00BC25CB">
        <w:t xml:space="preserve">minority </w:t>
      </w:r>
      <w:r w:rsidR="00BC25CB" w:rsidRPr="00BC25CB">
        <w:t>women,</w:t>
      </w:r>
      <w:r w:rsidR="001B4776" w:rsidRPr="00BC25CB">
        <w:t xml:space="preserve"> I believe this is an important observation for me personally and for my peers. </w:t>
      </w:r>
    </w:p>
    <w:p w:rsidR="001B4776" w:rsidRPr="00BC25CB" w:rsidRDefault="001B4776" w:rsidP="00410250"/>
    <w:p w:rsidR="00A723B6" w:rsidRDefault="001B4776">
      <w:r w:rsidRPr="00BC25CB">
        <w:t xml:space="preserve">To conclude, </w:t>
      </w:r>
      <w:r w:rsidR="00E97C35">
        <w:t>I</w:t>
      </w:r>
      <w:r w:rsidRPr="00BC25CB">
        <w:t xml:space="preserve"> have</w:t>
      </w:r>
      <w:r w:rsidR="00E97C35">
        <w:t xml:space="preserve"> progressed this yea</w:t>
      </w:r>
      <w:r w:rsidR="0096749E">
        <w:t>r</w:t>
      </w:r>
      <w:r w:rsidR="00E97C35">
        <w:t>,</w:t>
      </w:r>
      <w:r w:rsidR="0096749E">
        <w:t xml:space="preserve"> </w:t>
      </w:r>
      <w:r w:rsidR="00E97C35">
        <w:t xml:space="preserve">but that progress could have been more holistic in a more inclusive environment. </w:t>
      </w:r>
      <w:r w:rsidRPr="00BC25CB">
        <w:t>I feel relieved that I have seen success</w:t>
      </w:r>
      <w:r w:rsidR="00465B03">
        <w:t xml:space="preserve"> in business</w:t>
      </w:r>
      <w:r w:rsidRPr="00BC25CB">
        <w:t xml:space="preserve"> and </w:t>
      </w:r>
      <w:r w:rsidR="00F77143" w:rsidRPr="00BC25CB">
        <w:t>acknowledge</w:t>
      </w:r>
      <w:r w:rsidRPr="00BC25CB">
        <w:t xml:space="preserve"> a better understanding on subjects that affect my p</w:t>
      </w:r>
      <w:r w:rsidR="00465B03">
        <w:t xml:space="preserve">rofessional </w:t>
      </w:r>
      <w:r w:rsidRPr="00BC25CB">
        <w:t>competency</w:t>
      </w:r>
      <w:r w:rsidR="00465B03">
        <w:t xml:space="preserve"> which helped to secure that success</w:t>
      </w:r>
      <w:r w:rsidRPr="00BC25CB">
        <w:t xml:space="preserve">. I do however feel </w:t>
      </w:r>
      <w:r w:rsidR="00F77143" w:rsidRPr="00BC25CB">
        <w:t xml:space="preserve">that the peace that I hoped to find in meditation spaces or in walks </w:t>
      </w:r>
      <w:r w:rsidR="00465B03">
        <w:t xml:space="preserve">offered to my peers </w:t>
      </w:r>
      <w:r w:rsidR="00F77143" w:rsidRPr="00BC25CB">
        <w:t xml:space="preserve">will not be available to me until the impacts of systematic racism and implicit bias are addressed. And </w:t>
      </w:r>
      <w:r w:rsidR="00BC25CB" w:rsidRPr="00BC25CB">
        <w:t>unfortunately,</w:t>
      </w:r>
      <w:r w:rsidR="00F77143" w:rsidRPr="00BC25CB">
        <w:t xml:space="preserve"> I have little control over when or how affectively they will be addressed. In the </w:t>
      </w:r>
      <w:r w:rsidR="00BC25CB" w:rsidRPr="00BC25CB">
        <w:t>meantime,</w:t>
      </w:r>
      <w:r w:rsidR="00F77143" w:rsidRPr="00BC25CB">
        <w:t xml:space="preserve"> I can continue to improve my effectiveness in work and reflect on my contribution to the development of my peers. </w:t>
      </w:r>
      <w:r w:rsidR="00BC25CB" w:rsidRPr="00BC25CB">
        <w:t xml:space="preserve">Hopefully at some point those who allow </w:t>
      </w:r>
      <w:r w:rsidR="00465B03">
        <w:t xml:space="preserve">space </w:t>
      </w:r>
      <w:r w:rsidR="00BC25CB" w:rsidRPr="00BC25CB">
        <w:t>for racism and discrimination through their inaction will</w:t>
      </w:r>
      <w:r w:rsidR="00465B03">
        <w:t xml:space="preserve"> instead</w:t>
      </w:r>
      <w:r w:rsidR="00BC25CB" w:rsidRPr="00BC25CB">
        <w:t xml:space="preserve"> create safe welcoming and peaceful spaces for myself and my peers and hopefully then I will be able to work on improving my wellbeing.</w:t>
      </w:r>
      <w:r w:rsidR="00BC25CB">
        <w:t xml:space="preserve"> </w:t>
      </w:r>
    </w:p>
    <w:p w:rsidR="00A723B6" w:rsidRDefault="00A723B6"/>
    <w:sectPr w:rsidR="00A723B6" w:rsidSect="00515BE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E2"/>
    <w:rsid w:val="000653B0"/>
    <w:rsid w:val="000C641A"/>
    <w:rsid w:val="001B4776"/>
    <w:rsid w:val="00283485"/>
    <w:rsid w:val="002E5BA8"/>
    <w:rsid w:val="00410250"/>
    <w:rsid w:val="00425498"/>
    <w:rsid w:val="00456D47"/>
    <w:rsid w:val="00465B03"/>
    <w:rsid w:val="00491901"/>
    <w:rsid w:val="004D4A2D"/>
    <w:rsid w:val="00515BE7"/>
    <w:rsid w:val="00533BAA"/>
    <w:rsid w:val="00543A6B"/>
    <w:rsid w:val="00567B17"/>
    <w:rsid w:val="006C4FC5"/>
    <w:rsid w:val="008347ED"/>
    <w:rsid w:val="0096749E"/>
    <w:rsid w:val="00A723B6"/>
    <w:rsid w:val="00B74DB6"/>
    <w:rsid w:val="00BC25CB"/>
    <w:rsid w:val="00BF29D4"/>
    <w:rsid w:val="00E97C35"/>
    <w:rsid w:val="00F77143"/>
    <w:rsid w:val="00F921E7"/>
    <w:rsid w:val="00FF5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8C4969"/>
  <w14:defaultImageDpi w14:val="32767"/>
  <w15:chartTrackingRefBased/>
  <w15:docId w15:val="{62F4B34F-CC62-9A44-8DD0-4323675E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4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54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kalkidan@sanchosshop.com</dc:creator>
  <cp:keywords/>
  <dc:description/>
  <cp:lastModifiedBy>kalkidan@sanchosshop.com</cp:lastModifiedBy>
  <cp:revision>3</cp:revision>
  <cp:lastPrinted>2020-06-30T14:08:00Z</cp:lastPrinted>
  <dcterms:created xsi:type="dcterms:W3CDTF">2020-06-30T14:08:00Z</dcterms:created>
  <dcterms:modified xsi:type="dcterms:W3CDTF">2020-06-30T14:49:00Z</dcterms:modified>
</cp:coreProperties>
</file>